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0C055F6B" w:rsidR="00864CB0" w:rsidRPr="006344F5" w:rsidRDefault="0091732D" w:rsidP="00656C5E">
      <w:pPr>
        <w:spacing w:after="120"/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ФОРМА №</w:t>
      </w:r>
      <w:r w:rsidR="00516147" w:rsidRPr="006344F5">
        <w:rPr>
          <w:sz w:val="28"/>
          <w:szCs w:val="28"/>
        </w:rPr>
        <w:t xml:space="preserve"> </w:t>
      </w:r>
      <w:r w:rsidR="00EF043C">
        <w:rPr>
          <w:sz w:val="28"/>
          <w:szCs w:val="28"/>
        </w:rPr>
        <w:t>3</w:t>
      </w:r>
    </w:p>
    <w:p w14:paraId="3F8C5EB0" w14:textId="1818177A" w:rsidR="00864CB0" w:rsidRPr="006344F5" w:rsidRDefault="00864CB0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 xml:space="preserve">к </w:t>
      </w:r>
      <w:r w:rsidR="00516147" w:rsidRPr="006344F5">
        <w:rPr>
          <w:sz w:val="28"/>
          <w:szCs w:val="28"/>
        </w:rPr>
        <w:t>Порядку</w:t>
      </w:r>
    </w:p>
    <w:p w14:paraId="67BA70AE" w14:textId="446346CE" w:rsidR="00792003" w:rsidRDefault="00516147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пр</w:t>
      </w:r>
      <w:r w:rsidR="007F5216">
        <w:rPr>
          <w:sz w:val="28"/>
          <w:szCs w:val="28"/>
        </w:rPr>
        <w:t xml:space="preserve">едоставления субсидии </w:t>
      </w:r>
      <w:r w:rsidR="00792003">
        <w:rPr>
          <w:sz w:val="28"/>
          <w:szCs w:val="28"/>
        </w:rPr>
        <w:t xml:space="preserve">на возмещение затрат </w:t>
      </w:r>
      <w:r w:rsidR="00F75361">
        <w:rPr>
          <w:sz w:val="28"/>
          <w:szCs w:val="28"/>
        </w:rPr>
        <w:t xml:space="preserve">физическим лицам, не являющимся индивидуальными предпринимателями </w:t>
      </w:r>
      <w:r w:rsidR="00EA23F2">
        <w:rPr>
          <w:sz w:val="28"/>
          <w:szCs w:val="28"/>
        </w:rPr>
        <w:br/>
      </w:r>
      <w:r w:rsidR="00F75361">
        <w:rPr>
          <w:sz w:val="28"/>
          <w:szCs w:val="28"/>
        </w:rPr>
        <w:t>и применяющим специальный налоговый режим «Налог на профессиональный доход»</w:t>
      </w:r>
      <w:r w:rsidR="00792003">
        <w:rPr>
          <w:sz w:val="28"/>
          <w:szCs w:val="28"/>
        </w:rPr>
        <w:t xml:space="preserve">, </w:t>
      </w:r>
    </w:p>
    <w:p w14:paraId="1CB608F5" w14:textId="119A4E4C" w:rsidR="007F5216" w:rsidRDefault="007F5216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3637C790" w14:textId="77777777" w:rsidR="007F5216" w:rsidRDefault="00516147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администрации</w:t>
      </w:r>
      <w:r w:rsidR="007F5216">
        <w:rPr>
          <w:sz w:val="28"/>
          <w:szCs w:val="28"/>
        </w:rPr>
        <w:t xml:space="preserve"> муниципального образования</w:t>
      </w:r>
    </w:p>
    <w:p w14:paraId="5F5F23F8" w14:textId="4FC3D8BB" w:rsidR="007F5216" w:rsidRDefault="003B4D4D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Ногликский</w:t>
      </w:r>
      <w:r w:rsidR="00A05FC8">
        <w:rPr>
          <w:sz w:val="28"/>
          <w:szCs w:val="28"/>
        </w:rPr>
        <w:t xml:space="preserve"> муниципальный округ Сахалинской области</w:t>
      </w:r>
    </w:p>
    <w:p w14:paraId="0F03B2EF" w14:textId="358324D7" w:rsidR="00864CB0" w:rsidRPr="006344F5" w:rsidRDefault="00864CB0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C839A7">
            <w:rPr>
              <w:sz w:val="28"/>
              <w:szCs w:val="28"/>
            </w:rPr>
            <w:t>22 сентября 2025 года</w:t>
          </w:r>
        </w:sdtContent>
      </w:sdt>
      <w:r w:rsidR="00327AB3">
        <w:rPr>
          <w:sz w:val="28"/>
          <w:szCs w:val="28"/>
        </w:rPr>
        <w:t xml:space="preserve"> </w:t>
      </w:r>
      <w:r w:rsidRPr="006344F5">
        <w:rPr>
          <w:sz w:val="28"/>
          <w:szCs w:val="28"/>
        </w:rPr>
        <w:t xml:space="preserve">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C839A7">
            <w:rPr>
              <w:sz w:val="28"/>
              <w:szCs w:val="28"/>
            </w:rPr>
            <w:t>669</w:t>
          </w:r>
          <w:bookmarkStart w:id="0" w:name="_GoBack"/>
          <w:bookmarkEnd w:id="0"/>
        </w:sdtContent>
      </w:sdt>
    </w:p>
    <w:p w14:paraId="54294AC9" w14:textId="77777777" w:rsidR="00864CB0" w:rsidRPr="006344F5" w:rsidRDefault="00864CB0" w:rsidP="00864CB0">
      <w:pPr>
        <w:jc w:val="center"/>
        <w:rPr>
          <w:sz w:val="28"/>
          <w:szCs w:val="28"/>
          <w:u w:val="single"/>
        </w:rPr>
      </w:pPr>
    </w:p>
    <w:p w14:paraId="22C93A07" w14:textId="77777777" w:rsidR="00864CB0" w:rsidRPr="006344F5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3FA537AE" w14:textId="77777777" w:rsidR="00EF043C" w:rsidRPr="00EF043C" w:rsidRDefault="00EF043C" w:rsidP="00EF04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F043C">
        <w:rPr>
          <w:rFonts w:ascii="Times New Roman" w:hAnsi="Times New Roman" w:cs="Times New Roman"/>
          <w:sz w:val="28"/>
          <w:szCs w:val="28"/>
        </w:rPr>
        <w:t>Критерии оценки</w:t>
      </w:r>
    </w:p>
    <w:p w14:paraId="4055F6D0" w14:textId="77777777" w:rsidR="00EF043C" w:rsidRPr="00EF043C" w:rsidRDefault="00EF043C" w:rsidP="00EF043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3798"/>
        <w:gridCol w:w="1447"/>
        <w:gridCol w:w="1276"/>
        <w:gridCol w:w="1134"/>
        <w:gridCol w:w="1417"/>
      </w:tblGrid>
      <w:tr w:rsidR="00EF043C" w:rsidRPr="00EF043C" w14:paraId="02284B54" w14:textId="77777777" w:rsidTr="005D0E2C">
        <w:tc>
          <w:tcPr>
            <w:tcW w:w="562" w:type="dxa"/>
          </w:tcPr>
          <w:p w14:paraId="3CEA52EB" w14:textId="52D7FBDE" w:rsidR="00EF043C" w:rsidRPr="00EF043C" w:rsidRDefault="00EA23F2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EF043C" w:rsidRPr="00EF043C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798" w:type="dxa"/>
          </w:tcPr>
          <w:p w14:paraId="047BD48C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Наименование критерия оценки</w:t>
            </w:r>
          </w:p>
        </w:tc>
        <w:tc>
          <w:tcPr>
            <w:tcW w:w="1447" w:type="dxa"/>
          </w:tcPr>
          <w:p w14:paraId="1D95A3CD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Индикатор оценки критерия</w:t>
            </w:r>
          </w:p>
        </w:tc>
        <w:tc>
          <w:tcPr>
            <w:tcW w:w="1276" w:type="dxa"/>
          </w:tcPr>
          <w:p w14:paraId="10B9B802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Удельный вес критерия в общей системе оценки, %</w:t>
            </w:r>
          </w:p>
        </w:tc>
        <w:tc>
          <w:tcPr>
            <w:tcW w:w="1134" w:type="dxa"/>
          </w:tcPr>
          <w:p w14:paraId="3FD4D19C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Оценка</w:t>
            </w:r>
          </w:p>
        </w:tc>
        <w:tc>
          <w:tcPr>
            <w:tcW w:w="1417" w:type="dxa"/>
          </w:tcPr>
          <w:p w14:paraId="627A1FF1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Итоговое количество баллов</w:t>
            </w:r>
          </w:p>
        </w:tc>
      </w:tr>
      <w:tr w:rsidR="00EF043C" w:rsidRPr="00EF043C" w14:paraId="5DFAC283" w14:textId="77777777" w:rsidTr="005D0E2C">
        <w:tc>
          <w:tcPr>
            <w:tcW w:w="562" w:type="dxa"/>
            <w:vMerge w:val="restart"/>
          </w:tcPr>
          <w:p w14:paraId="5EDE82C5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798" w:type="dxa"/>
            <w:vMerge w:val="restart"/>
          </w:tcPr>
          <w:p w14:paraId="194BB4AF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Приоритетная группа получателей субсидии</w:t>
            </w:r>
          </w:p>
        </w:tc>
        <w:tc>
          <w:tcPr>
            <w:tcW w:w="1447" w:type="dxa"/>
          </w:tcPr>
          <w:p w14:paraId="085F6463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276" w:type="dxa"/>
            <w:vMerge w:val="restart"/>
          </w:tcPr>
          <w:p w14:paraId="4E9AD007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134" w:type="dxa"/>
          </w:tcPr>
          <w:p w14:paraId="242B80E0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40 баллов</w:t>
            </w:r>
          </w:p>
        </w:tc>
        <w:tc>
          <w:tcPr>
            <w:tcW w:w="1417" w:type="dxa"/>
            <w:vMerge w:val="restart"/>
          </w:tcPr>
          <w:p w14:paraId="33FBCD2B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043C" w:rsidRPr="00EF043C" w14:paraId="7D7E0C65" w14:textId="77777777" w:rsidTr="005D0E2C">
        <w:tc>
          <w:tcPr>
            <w:tcW w:w="562" w:type="dxa"/>
            <w:vMerge/>
          </w:tcPr>
          <w:p w14:paraId="7804F7E6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98" w:type="dxa"/>
            <w:vMerge/>
          </w:tcPr>
          <w:p w14:paraId="71A72A5D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7" w:type="dxa"/>
          </w:tcPr>
          <w:p w14:paraId="35111CB5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276" w:type="dxa"/>
            <w:vMerge/>
          </w:tcPr>
          <w:p w14:paraId="6C872D62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8E4FC72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0 баллов</w:t>
            </w:r>
          </w:p>
        </w:tc>
        <w:tc>
          <w:tcPr>
            <w:tcW w:w="1417" w:type="dxa"/>
            <w:vMerge/>
          </w:tcPr>
          <w:p w14:paraId="23B54E00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043C" w:rsidRPr="00EF043C" w14:paraId="08FD3553" w14:textId="77777777" w:rsidTr="005D0E2C">
        <w:tc>
          <w:tcPr>
            <w:tcW w:w="562" w:type="dxa"/>
            <w:vMerge w:val="restart"/>
          </w:tcPr>
          <w:p w14:paraId="67AE79F2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798" w:type="dxa"/>
            <w:vMerge w:val="restart"/>
          </w:tcPr>
          <w:p w14:paraId="2B89317A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Самозанятые граждане, зарегистрированные в текущем году</w:t>
            </w:r>
          </w:p>
        </w:tc>
        <w:tc>
          <w:tcPr>
            <w:tcW w:w="1447" w:type="dxa"/>
          </w:tcPr>
          <w:p w14:paraId="493BD2C3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276" w:type="dxa"/>
            <w:vMerge w:val="restart"/>
          </w:tcPr>
          <w:p w14:paraId="17115A95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134" w:type="dxa"/>
          </w:tcPr>
          <w:p w14:paraId="0FCCD482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417" w:type="dxa"/>
            <w:vMerge w:val="restart"/>
          </w:tcPr>
          <w:p w14:paraId="4001328E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043C" w:rsidRPr="00EF043C" w14:paraId="7AAF6AC4" w14:textId="77777777" w:rsidTr="005D0E2C">
        <w:tc>
          <w:tcPr>
            <w:tcW w:w="562" w:type="dxa"/>
            <w:vMerge/>
          </w:tcPr>
          <w:p w14:paraId="74F36C6B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98" w:type="dxa"/>
            <w:vMerge/>
          </w:tcPr>
          <w:p w14:paraId="399338B6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7" w:type="dxa"/>
          </w:tcPr>
          <w:p w14:paraId="5FF37110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276" w:type="dxa"/>
            <w:vMerge/>
          </w:tcPr>
          <w:p w14:paraId="19454F94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130A8F4D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7" w:type="dxa"/>
            <w:vMerge/>
          </w:tcPr>
          <w:p w14:paraId="172828BC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043C" w:rsidRPr="00EF043C" w14:paraId="6F995562" w14:textId="77777777" w:rsidTr="005D0E2C">
        <w:tc>
          <w:tcPr>
            <w:tcW w:w="562" w:type="dxa"/>
            <w:vMerge w:val="restart"/>
          </w:tcPr>
          <w:p w14:paraId="369FE36E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798" w:type="dxa"/>
            <w:vMerge w:val="restart"/>
          </w:tcPr>
          <w:p w14:paraId="2EE4C11D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Более 50% субсидии направлено на приобретение основных средств, необходимых для осуществления хозяйственной деятельности</w:t>
            </w:r>
          </w:p>
        </w:tc>
        <w:tc>
          <w:tcPr>
            <w:tcW w:w="1447" w:type="dxa"/>
          </w:tcPr>
          <w:p w14:paraId="18D13A52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276" w:type="dxa"/>
            <w:vMerge w:val="restart"/>
          </w:tcPr>
          <w:p w14:paraId="2DB72BE4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134" w:type="dxa"/>
          </w:tcPr>
          <w:p w14:paraId="671B83F8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20 баллов</w:t>
            </w:r>
          </w:p>
        </w:tc>
        <w:tc>
          <w:tcPr>
            <w:tcW w:w="1417" w:type="dxa"/>
            <w:vMerge w:val="restart"/>
          </w:tcPr>
          <w:p w14:paraId="25A2BF80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043C" w:rsidRPr="00EF043C" w14:paraId="539B2CFB" w14:textId="77777777" w:rsidTr="005D0E2C">
        <w:tc>
          <w:tcPr>
            <w:tcW w:w="562" w:type="dxa"/>
            <w:vMerge/>
          </w:tcPr>
          <w:p w14:paraId="686D802B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98" w:type="dxa"/>
            <w:vMerge/>
          </w:tcPr>
          <w:p w14:paraId="4BDADD4B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7" w:type="dxa"/>
          </w:tcPr>
          <w:p w14:paraId="266860C3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1276" w:type="dxa"/>
            <w:vMerge/>
          </w:tcPr>
          <w:p w14:paraId="0D54DC81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14:paraId="0B9BF52B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0 баллов</w:t>
            </w:r>
          </w:p>
        </w:tc>
        <w:tc>
          <w:tcPr>
            <w:tcW w:w="1417" w:type="dxa"/>
            <w:vMerge/>
          </w:tcPr>
          <w:p w14:paraId="79191DDA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043C" w:rsidRPr="00EF043C" w14:paraId="45C0BE86" w14:textId="77777777" w:rsidTr="005D0E2C">
        <w:tc>
          <w:tcPr>
            <w:tcW w:w="5807" w:type="dxa"/>
            <w:gridSpan w:val="3"/>
          </w:tcPr>
          <w:p w14:paraId="03196B89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1276" w:type="dxa"/>
          </w:tcPr>
          <w:p w14:paraId="013F0BCA" w14:textId="77777777" w:rsidR="00EF043C" w:rsidRPr="00EF043C" w:rsidRDefault="00EF043C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043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</w:tcPr>
          <w:p w14:paraId="6AB3ED85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14:paraId="13ABED71" w14:textId="77777777" w:rsidR="00EF043C" w:rsidRPr="00EF043C" w:rsidRDefault="00EF043C" w:rsidP="00B55A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E59F68C" w14:textId="77777777" w:rsidR="00EF043C" w:rsidRPr="00EF043C" w:rsidRDefault="00EF043C" w:rsidP="00EF043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B0D4F1B" w14:textId="48A0B306" w:rsidR="009B6BCA" w:rsidRPr="00EF043C" w:rsidRDefault="009B6BCA" w:rsidP="00FD083E">
      <w:pPr>
        <w:jc w:val="both"/>
        <w:rPr>
          <w:sz w:val="28"/>
          <w:szCs w:val="28"/>
        </w:rPr>
      </w:pPr>
    </w:p>
    <w:p w14:paraId="5800BC87" w14:textId="77777777" w:rsidR="009B6BCA" w:rsidRPr="006344F5" w:rsidRDefault="009B6BCA" w:rsidP="00FD083E">
      <w:pPr>
        <w:jc w:val="both"/>
        <w:rPr>
          <w:sz w:val="28"/>
          <w:szCs w:val="28"/>
        </w:rPr>
      </w:pPr>
    </w:p>
    <w:p w14:paraId="3C1B946F" w14:textId="59ED31AB" w:rsidR="00FD083E" w:rsidRPr="006344F5" w:rsidRDefault="00F75361" w:rsidP="00806E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Самозанятый гражданин        </w:t>
      </w:r>
      <w:r w:rsidR="006226B0">
        <w:rPr>
          <w:sz w:val="28"/>
          <w:szCs w:val="28"/>
        </w:rPr>
        <w:t xml:space="preserve">   _____________  </w:t>
      </w:r>
      <w:r w:rsidR="00FD083E" w:rsidRPr="006344F5">
        <w:rPr>
          <w:sz w:val="28"/>
          <w:szCs w:val="28"/>
        </w:rPr>
        <w:t xml:space="preserve"> ___________________________</w:t>
      </w:r>
    </w:p>
    <w:p w14:paraId="091A2E42" w14:textId="6D686354" w:rsidR="00FD083E" w:rsidRPr="006344F5" w:rsidRDefault="00FD083E" w:rsidP="00806EBB">
      <w:pPr>
        <w:ind w:left="396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(подпись) </w:t>
      </w:r>
      <w:r w:rsidR="006226B0">
        <w:rPr>
          <w:sz w:val="28"/>
          <w:szCs w:val="28"/>
        </w:rPr>
        <w:t xml:space="preserve">                 </w:t>
      </w:r>
      <w:r w:rsidRPr="006344F5">
        <w:rPr>
          <w:sz w:val="28"/>
          <w:szCs w:val="28"/>
        </w:rPr>
        <w:t>(фамилия, инициалы)</w:t>
      </w:r>
    </w:p>
    <w:p w14:paraId="750BA2BA" w14:textId="77777777" w:rsidR="00F75361" w:rsidRDefault="00F75361" w:rsidP="00806EBB">
      <w:pPr>
        <w:jc w:val="both"/>
        <w:rPr>
          <w:sz w:val="28"/>
          <w:szCs w:val="28"/>
        </w:rPr>
      </w:pPr>
    </w:p>
    <w:p w14:paraId="03FC9CA1" w14:textId="3FEEBBBF" w:rsidR="00806EBB" w:rsidRDefault="000A3DFA" w:rsidP="00806E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«___» _____________ 20__ г. </w:t>
      </w:r>
      <w:r w:rsidR="00806EBB">
        <w:rPr>
          <w:sz w:val="28"/>
          <w:szCs w:val="28"/>
        </w:rPr>
        <w:t xml:space="preserve"> </w:t>
      </w:r>
    </w:p>
    <w:sectPr w:rsidR="00806EBB" w:rsidSect="00806EBB">
      <w:headerReference w:type="default" r:id="rId9"/>
      <w:type w:val="continuous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2BE411" w14:textId="77777777" w:rsidR="00730053" w:rsidRDefault="00730053">
      <w:r>
        <w:separator/>
      </w:r>
    </w:p>
  </w:endnote>
  <w:endnote w:type="continuationSeparator" w:id="0">
    <w:p w14:paraId="0817E2B1" w14:textId="77777777" w:rsidR="00730053" w:rsidRDefault="00730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252625" w14:textId="77777777" w:rsidR="00730053" w:rsidRDefault="00730053">
      <w:r>
        <w:separator/>
      </w:r>
    </w:p>
  </w:footnote>
  <w:footnote w:type="continuationSeparator" w:id="0">
    <w:p w14:paraId="2F3145E4" w14:textId="77777777" w:rsidR="00730053" w:rsidRDefault="00730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4309ACD3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F043C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A3DFA"/>
    <w:rsid w:val="000C5F4A"/>
    <w:rsid w:val="000D175D"/>
    <w:rsid w:val="001067F4"/>
    <w:rsid w:val="00115A57"/>
    <w:rsid w:val="0013468F"/>
    <w:rsid w:val="001348EB"/>
    <w:rsid w:val="00134EA8"/>
    <w:rsid w:val="001673C6"/>
    <w:rsid w:val="00184800"/>
    <w:rsid w:val="00186A5F"/>
    <w:rsid w:val="001A11F4"/>
    <w:rsid w:val="001C0012"/>
    <w:rsid w:val="001E2D0B"/>
    <w:rsid w:val="00202A45"/>
    <w:rsid w:val="002058EC"/>
    <w:rsid w:val="002369D3"/>
    <w:rsid w:val="00256C0E"/>
    <w:rsid w:val="002646EC"/>
    <w:rsid w:val="00275E3E"/>
    <w:rsid w:val="00297250"/>
    <w:rsid w:val="002C1360"/>
    <w:rsid w:val="002C747B"/>
    <w:rsid w:val="002D4B04"/>
    <w:rsid w:val="00327AB3"/>
    <w:rsid w:val="0033332F"/>
    <w:rsid w:val="003340F1"/>
    <w:rsid w:val="00347415"/>
    <w:rsid w:val="00363FC9"/>
    <w:rsid w:val="00386434"/>
    <w:rsid w:val="003B4D4D"/>
    <w:rsid w:val="003C542E"/>
    <w:rsid w:val="003C60EC"/>
    <w:rsid w:val="003E33E2"/>
    <w:rsid w:val="003E62A0"/>
    <w:rsid w:val="003E74EC"/>
    <w:rsid w:val="00416224"/>
    <w:rsid w:val="0042104B"/>
    <w:rsid w:val="00487309"/>
    <w:rsid w:val="00494C94"/>
    <w:rsid w:val="004B3C38"/>
    <w:rsid w:val="004B5244"/>
    <w:rsid w:val="00516147"/>
    <w:rsid w:val="00516D97"/>
    <w:rsid w:val="00546EC5"/>
    <w:rsid w:val="005B0B8C"/>
    <w:rsid w:val="005D0E2C"/>
    <w:rsid w:val="005D62D2"/>
    <w:rsid w:val="00616342"/>
    <w:rsid w:val="006226B0"/>
    <w:rsid w:val="006344F5"/>
    <w:rsid w:val="00651800"/>
    <w:rsid w:val="00656C5E"/>
    <w:rsid w:val="0068284C"/>
    <w:rsid w:val="006B7691"/>
    <w:rsid w:val="006D374C"/>
    <w:rsid w:val="0071048F"/>
    <w:rsid w:val="00725C1B"/>
    <w:rsid w:val="00730053"/>
    <w:rsid w:val="00761A43"/>
    <w:rsid w:val="00775F5A"/>
    <w:rsid w:val="0078048B"/>
    <w:rsid w:val="007853E2"/>
    <w:rsid w:val="00792003"/>
    <w:rsid w:val="007E72E3"/>
    <w:rsid w:val="007F5216"/>
    <w:rsid w:val="00806EBB"/>
    <w:rsid w:val="008241AC"/>
    <w:rsid w:val="00845867"/>
    <w:rsid w:val="00860414"/>
    <w:rsid w:val="00864CB0"/>
    <w:rsid w:val="008872B8"/>
    <w:rsid w:val="008D7012"/>
    <w:rsid w:val="00900CA3"/>
    <w:rsid w:val="00901976"/>
    <w:rsid w:val="0091732D"/>
    <w:rsid w:val="00934100"/>
    <w:rsid w:val="009535CE"/>
    <w:rsid w:val="00962CE3"/>
    <w:rsid w:val="00974CA6"/>
    <w:rsid w:val="009B6BCA"/>
    <w:rsid w:val="009C6A25"/>
    <w:rsid w:val="009C6BB8"/>
    <w:rsid w:val="00A0116A"/>
    <w:rsid w:val="00A05FC8"/>
    <w:rsid w:val="00A2280B"/>
    <w:rsid w:val="00A55B69"/>
    <w:rsid w:val="00A928E5"/>
    <w:rsid w:val="00AC0744"/>
    <w:rsid w:val="00AC6445"/>
    <w:rsid w:val="00AE276F"/>
    <w:rsid w:val="00AF3037"/>
    <w:rsid w:val="00AF7C4D"/>
    <w:rsid w:val="00B20901"/>
    <w:rsid w:val="00B234E8"/>
    <w:rsid w:val="00B25B90"/>
    <w:rsid w:val="00B971B4"/>
    <w:rsid w:val="00C2376A"/>
    <w:rsid w:val="00C50A3F"/>
    <w:rsid w:val="00C839A7"/>
    <w:rsid w:val="00CE3DE3"/>
    <w:rsid w:val="00D02B8E"/>
    <w:rsid w:val="00D11B4A"/>
    <w:rsid w:val="00D1338F"/>
    <w:rsid w:val="00D30DE6"/>
    <w:rsid w:val="00D51A28"/>
    <w:rsid w:val="00D663FB"/>
    <w:rsid w:val="00DA6A55"/>
    <w:rsid w:val="00DA7097"/>
    <w:rsid w:val="00DF1809"/>
    <w:rsid w:val="00DF605E"/>
    <w:rsid w:val="00E061F0"/>
    <w:rsid w:val="00E20C7B"/>
    <w:rsid w:val="00EA23F2"/>
    <w:rsid w:val="00EA6048"/>
    <w:rsid w:val="00EB73FA"/>
    <w:rsid w:val="00EC33D1"/>
    <w:rsid w:val="00EF043C"/>
    <w:rsid w:val="00F23526"/>
    <w:rsid w:val="00F27B5D"/>
    <w:rsid w:val="00F50A86"/>
    <w:rsid w:val="00F735B4"/>
    <w:rsid w:val="00F75361"/>
    <w:rsid w:val="00F929F5"/>
    <w:rsid w:val="00F958D4"/>
    <w:rsid w:val="00FD083E"/>
    <w:rsid w:val="00FD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3C542E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A721C9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A721C9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25C92"/>
    <w:rsid w:val="002604CE"/>
    <w:rsid w:val="002B3530"/>
    <w:rsid w:val="00393B75"/>
    <w:rsid w:val="00574FFF"/>
    <w:rsid w:val="005F6646"/>
    <w:rsid w:val="00606338"/>
    <w:rsid w:val="006360AA"/>
    <w:rsid w:val="008D5C56"/>
    <w:rsid w:val="00A721C9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5117E89F4C4E99B2A909A248985D0F">
    <w:name w:val="B85117E89F4C4E99B2A909A248985D0F"/>
    <w:rsid w:val="00125C92"/>
  </w:style>
  <w:style w:type="paragraph" w:customStyle="1" w:styleId="739B304167D44CA8911D1575452D5E98">
    <w:name w:val="739B304167D44CA8911D1575452D5E98"/>
    <w:rsid w:val="00125C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7</cp:revision>
  <cp:lastPrinted>2025-09-22T04:51:00Z</cp:lastPrinted>
  <dcterms:created xsi:type="dcterms:W3CDTF">2025-08-03T23:07:00Z</dcterms:created>
  <dcterms:modified xsi:type="dcterms:W3CDTF">2025-09-22T04:51:00Z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